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1" w:rsidRDefault="002B5DE1" w:rsidP="00BF53B0">
      <w:pPr>
        <w:spacing w:after="0" w:line="240" w:lineRule="auto"/>
      </w:pPr>
      <w:r>
        <w:t>Ontario Harvestore™ and CST Storage</w:t>
      </w:r>
    </w:p>
    <w:p w:rsidR="004C6347" w:rsidRPr="007D2D7A" w:rsidRDefault="00890B75" w:rsidP="00BF53B0">
      <w:pPr>
        <w:spacing w:after="0" w:line="240" w:lineRule="auto"/>
      </w:pPr>
      <w:r w:rsidRPr="007D2D7A">
        <w:t xml:space="preserve">Celmar </w:t>
      </w:r>
      <w:r w:rsidR="002B5DE1">
        <w:t xml:space="preserve">Dairy </w:t>
      </w:r>
      <w:r w:rsidRPr="007D2D7A">
        <w:t>Case Study</w:t>
      </w:r>
    </w:p>
    <w:p w:rsidR="00890B75" w:rsidRPr="007D2D7A" w:rsidRDefault="003E18F4" w:rsidP="00BF53B0">
      <w:pPr>
        <w:spacing w:after="0" w:line="240" w:lineRule="auto"/>
      </w:pPr>
      <w:r w:rsidRPr="007D2D7A">
        <w:t>V</w:t>
      </w:r>
      <w:r>
        <w:t>2</w:t>
      </w:r>
      <w:r w:rsidR="002903E1">
        <w:t xml:space="preserve"> (edits</w:t>
      </w:r>
      <w:r>
        <w:t xml:space="preserve"> from Jeremy and Sherry)</w:t>
      </w:r>
    </w:p>
    <w:p w:rsidR="00BF53B0" w:rsidRPr="007D2D7A" w:rsidRDefault="00D43F9A" w:rsidP="00BF53B0">
      <w:pPr>
        <w:spacing w:after="0" w:line="240" w:lineRule="auto"/>
      </w:pPr>
      <w:r>
        <w:t>_________________________________________</w:t>
      </w:r>
    </w:p>
    <w:p w:rsidR="00D43F9A" w:rsidRDefault="00D43F9A" w:rsidP="00BF53B0">
      <w:pPr>
        <w:spacing w:after="0" w:line="240" w:lineRule="auto"/>
      </w:pPr>
    </w:p>
    <w:p w:rsidR="00BB65B6" w:rsidRPr="006A03D3" w:rsidRDefault="003C61A3" w:rsidP="00BF53B0">
      <w:pPr>
        <w:spacing w:after="0" w:line="240" w:lineRule="auto"/>
        <w:rPr>
          <w:color w:val="FF0000"/>
        </w:rPr>
      </w:pPr>
      <w:r w:rsidRPr="007D2D7A">
        <w:t xml:space="preserve">It’s an early </w:t>
      </w:r>
      <w:r w:rsidR="00BF53B0" w:rsidRPr="007D2D7A">
        <w:t xml:space="preserve">February </w:t>
      </w:r>
      <w:r w:rsidRPr="007D2D7A">
        <w:t>morning, before dawn’s first orange glow.</w:t>
      </w:r>
      <w:r w:rsidR="00BF53B0" w:rsidRPr="007D2D7A">
        <w:t xml:space="preserve"> The cows don’t wait for the alarm and they don’t </w:t>
      </w:r>
      <w:r w:rsidR="008D373B" w:rsidRPr="007D2D7A">
        <w:t>care if</w:t>
      </w:r>
      <w:r w:rsidR="00BF53B0" w:rsidRPr="007D2D7A">
        <w:t xml:space="preserve"> it’s Sunday. Marcel Steen is up and out the door. His herd needs to eat, now. Boots crunching across the frozen lawn, his breath </w:t>
      </w:r>
      <w:r w:rsidR="003A4C46" w:rsidRPr="007D2D7A">
        <w:t>a cloud</w:t>
      </w:r>
      <w:r w:rsidR="00BF53B0" w:rsidRPr="007D2D7A">
        <w:t xml:space="preserve">, Marcel </w:t>
      </w:r>
      <w:r w:rsidR="00BB65B6" w:rsidRPr="007D2D7A">
        <w:t>is comforted by the knowledge that</w:t>
      </w:r>
      <w:r w:rsidR="00BF53B0" w:rsidRPr="007D2D7A">
        <w:t xml:space="preserve"> </w:t>
      </w:r>
      <w:r w:rsidR="003E18F4">
        <w:t>his</w:t>
      </w:r>
      <w:r w:rsidR="00945B23" w:rsidRPr="007D2D7A">
        <w:t xml:space="preserve"> </w:t>
      </w:r>
      <w:r w:rsidR="00BF53B0" w:rsidRPr="007D2D7A">
        <w:t xml:space="preserve">hungry herd </w:t>
      </w:r>
      <w:r w:rsidR="003E18F4">
        <w:t>will soon be satisfied and he doesn’t even have to flip a switch.</w:t>
      </w:r>
      <w:r w:rsidR="006A03D3">
        <w:rPr>
          <w:color w:val="FF0000"/>
        </w:rPr>
        <w:t xml:space="preserve"> </w:t>
      </w:r>
    </w:p>
    <w:p w:rsidR="00BB65B6" w:rsidRPr="007D2D7A" w:rsidRDefault="00BB65B6" w:rsidP="00BF53B0">
      <w:pPr>
        <w:spacing w:after="0" w:line="240" w:lineRule="auto"/>
      </w:pPr>
    </w:p>
    <w:p w:rsidR="00890B75" w:rsidRPr="007D2D7A" w:rsidRDefault="00BB65B6" w:rsidP="00BF53B0">
      <w:pPr>
        <w:spacing w:after="0" w:line="240" w:lineRule="auto"/>
      </w:pPr>
      <w:r w:rsidRPr="007D2D7A">
        <w:t>But i</w:t>
      </w:r>
      <w:r w:rsidR="00BF53B0" w:rsidRPr="007D2D7A">
        <w:t xml:space="preserve">t wasn’t always </w:t>
      </w:r>
      <w:r w:rsidR="00755A3A" w:rsidRPr="007D2D7A">
        <w:t xml:space="preserve">that </w:t>
      </w:r>
      <w:r w:rsidR="005F71A5" w:rsidRPr="007D2D7A">
        <w:t>easy</w:t>
      </w:r>
      <w:r w:rsidR="00BF53B0" w:rsidRPr="007D2D7A">
        <w:t>.</w:t>
      </w:r>
    </w:p>
    <w:p w:rsidR="00BF53B0" w:rsidRPr="007D2D7A" w:rsidRDefault="00BF53B0" w:rsidP="00BF53B0">
      <w:pPr>
        <w:spacing w:after="0" w:line="240" w:lineRule="auto"/>
      </w:pPr>
    </w:p>
    <w:p w:rsidR="008D373B" w:rsidRPr="007D2D7A" w:rsidRDefault="00945B23" w:rsidP="00BF53B0">
      <w:pPr>
        <w:spacing w:after="0" w:line="240" w:lineRule="auto"/>
      </w:pPr>
      <w:r w:rsidRPr="007D2D7A">
        <w:t>Dairy farming is a way of life for</w:t>
      </w:r>
      <w:r w:rsidR="00121AAD" w:rsidRPr="007D2D7A">
        <w:t xml:space="preserve"> the Steen family</w:t>
      </w:r>
      <w:r w:rsidR="008D373B" w:rsidRPr="007D2D7A">
        <w:t>;</w:t>
      </w:r>
      <w:r w:rsidR="005F71A5" w:rsidRPr="007D2D7A">
        <w:t xml:space="preserve"> </w:t>
      </w:r>
      <w:r w:rsidR="000706C2" w:rsidRPr="007D2D7A">
        <w:t>w</w:t>
      </w:r>
      <w:r w:rsidR="008D373B" w:rsidRPr="007D2D7A">
        <w:t xml:space="preserve">hen </w:t>
      </w:r>
      <w:r w:rsidR="000706C2" w:rsidRPr="007D2D7A">
        <w:t>Marcel</w:t>
      </w:r>
      <w:r w:rsidR="008D373B" w:rsidRPr="007D2D7A">
        <w:t xml:space="preserve"> was just a boy his </w:t>
      </w:r>
      <w:r w:rsidR="000706C2" w:rsidRPr="007D2D7A">
        <w:t xml:space="preserve">father moved the </w:t>
      </w:r>
      <w:r w:rsidR="008D373B" w:rsidRPr="007D2D7A">
        <w:t>family from The Netherlands</w:t>
      </w:r>
      <w:r w:rsidRPr="007D2D7A">
        <w:t xml:space="preserve"> to Canada</w:t>
      </w:r>
      <w:r w:rsidR="008D373B" w:rsidRPr="007D2D7A">
        <w:t xml:space="preserve">, where </w:t>
      </w:r>
      <w:r w:rsidR="000706C2" w:rsidRPr="007D2D7A">
        <w:t>he</w:t>
      </w:r>
      <w:r w:rsidRPr="007D2D7A">
        <w:t xml:space="preserve"> felt his sons would have a</w:t>
      </w:r>
      <w:r w:rsidR="008D373B" w:rsidRPr="007D2D7A">
        <w:t xml:space="preserve"> better</w:t>
      </w:r>
      <w:r w:rsidRPr="007D2D7A">
        <w:t xml:space="preserve"> </w:t>
      </w:r>
      <w:r w:rsidR="00964AF7" w:rsidRPr="007D2D7A">
        <w:t>shot at</w:t>
      </w:r>
      <w:r w:rsidRPr="007D2D7A">
        <w:t xml:space="preserve"> </w:t>
      </w:r>
      <w:r w:rsidR="00D43F9A">
        <w:t>following</w:t>
      </w:r>
      <w:r w:rsidR="002B5DE1">
        <w:t xml:space="preserve"> the farming </w:t>
      </w:r>
      <w:r w:rsidRPr="007D2D7A">
        <w:t xml:space="preserve">tradition. </w:t>
      </w:r>
      <w:r w:rsidR="008D373B" w:rsidRPr="007D2D7A">
        <w:t xml:space="preserve">Marcel remembers </w:t>
      </w:r>
      <w:r w:rsidR="002F4401" w:rsidRPr="007D2D7A">
        <w:t>feeding time</w:t>
      </w:r>
      <w:r w:rsidR="00964AF7" w:rsidRPr="007D2D7A">
        <w:t xml:space="preserve"> </w:t>
      </w:r>
      <w:r w:rsidR="000706C2" w:rsidRPr="007D2D7A">
        <w:t xml:space="preserve">in those days </w:t>
      </w:r>
      <w:r w:rsidR="00964AF7" w:rsidRPr="007D2D7A">
        <w:t>–</w:t>
      </w:r>
      <w:r w:rsidR="002F4401" w:rsidRPr="007D2D7A">
        <w:t xml:space="preserve"> </w:t>
      </w:r>
      <w:r w:rsidR="008D373B" w:rsidRPr="007D2D7A">
        <w:t>the sweat building under his collar despite the fr</w:t>
      </w:r>
      <w:r w:rsidR="002F3755" w:rsidRPr="007D2D7A">
        <w:t>osty</w:t>
      </w:r>
      <w:r w:rsidR="008D373B" w:rsidRPr="007D2D7A">
        <w:t xml:space="preserve"> </w:t>
      </w:r>
      <w:r w:rsidR="002F4401" w:rsidRPr="007D2D7A">
        <w:t>air</w:t>
      </w:r>
      <w:r w:rsidR="008D373B" w:rsidRPr="007D2D7A">
        <w:t xml:space="preserve"> as he </w:t>
      </w:r>
      <w:r w:rsidR="000706C2" w:rsidRPr="007D2D7A">
        <w:t xml:space="preserve">delivered wheelbarrows of </w:t>
      </w:r>
      <w:r w:rsidR="00BB65B6" w:rsidRPr="007D2D7A">
        <w:t>feed</w:t>
      </w:r>
      <w:r w:rsidR="000706C2" w:rsidRPr="007D2D7A">
        <w:t xml:space="preserve"> to the impatient cows</w:t>
      </w:r>
      <w:r w:rsidR="008D373B" w:rsidRPr="007D2D7A">
        <w:t xml:space="preserve">. </w:t>
      </w:r>
      <w:r w:rsidR="000706C2" w:rsidRPr="007D2D7A">
        <w:t>Stomping in and out of the barn, his feet kep</w:t>
      </w:r>
      <w:r w:rsidR="00E21CFD">
        <w:t>t</w:t>
      </w:r>
      <w:r w:rsidR="000706C2" w:rsidRPr="007D2D7A">
        <w:t xml:space="preserve"> time with the </w:t>
      </w:r>
      <w:r w:rsidR="002F4401" w:rsidRPr="007D2D7A">
        <w:t xml:space="preserve">squeaking of the </w:t>
      </w:r>
      <w:r w:rsidR="000706C2" w:rsidRPr="007D2D7A">
        <w:t>unloader.</w:t>
      </w:r>
    </w:p>
    <w:p w:rsidR="002F4401" w:rsidRPr="007D2D7A" w:rsidRDefault="002F4401" w:rsidP="00BF53B0">
      <w:pPr>
        <w:spacing w:after="0" w:line="240" w:lineRule="auto"/>
      </w:pPr>
    </w:p>
    <w:p w:rsidR="00945B23" w:rsidRPr="007D2D7A" w:rsidRDefault="00BB65B6" w:rsidP="00BF53B0">
      <w:pPr>
        <w:spacing w:after="0" w:line="240" w:lineRule="auto"/>
      </w:pPr>
      <w:r w:rsidRPr="007D2D7A">
        <w:t xml:space="preserve">Today, </w:t>
      </w:r>
      <w:r w:rsidR="00945B23" w:rsidRPr="007D2D7A">
        <w:t>Marcel</w:t>
      </w:r>
      <w:r w:rsidRPr="007D2D7A">
        <w:t xml:space="preserve"> and his</w:t>
      </w:r>
      <w:r w:rsidR="006D5399" w:rsidRPr="007D2D7A">
        <w:t xml:space="preserve"> wife</w:t>
      </w:r>
      <w:r w:rsidR="000706C2" w:rsidRPr="007D2D7A">
        <w:t xml:space="preserve"> Annika</w:t>
      </w:r>
      <w:r w:rsidR="006D5399" w:rsidRPr="007D2D7A">
        <w:t xml:space="preserve"> </w:t>
      </w:r>
      <w:r w:rsidR="00C62E4B" w:rsidRPr="007D2D7A">
        <w:t>operat</w:t>
      </w:r>
      <w:r w:rsidR="002F3755" w:rsidRPr="007D2D7A">
        <w:t>e</w:t>
      </w:r>
      <w:r w:rsidR="00C62E4B" w:rsidRPr="007D2D7A">
        <w:t xml:space="preserve"> Celmar Dairy in Norwich, Ontario</w:t>
      </w:r>
      <w:r w:rsidR="006D5399" w:rsidRPr="007D2D7A">
        <w:t>.</w:t>
      </w:r>
      <w:r w:rsidRPr="007D2D7A">
        <w:t xml:space="preserve"> </w:t>
      </w:r>
      <w:r w:rsidR="005F333D" w:rsidRPr="007D2D7A">
        <w:t>Annika</w:t>
      </w:r>
      <w:r w:rsidRPr="007D2D7A">
        <w:t xml:space="preserve"> also comes from a dairy family and has an Animal Science degree.</w:t>
      </w:r>
    </w:p>
    <w:p w:rsidR="006D5399" w:rsidRPr="007D2D7A" w:rsidRDefault="006D5399" w:rsidP="00BF53B0">
      <w:pPr>
        <w:spacing w:after="0" w:line="240" w:lineRule="auto"/>
      </w:pPr>
    </w:p>
    <w:p w:rsidR="006D5399" w:rsidRPr="007D2D7A" w:rsidRDefault="006D5399" w:rsidP="00BF53B0">
      <w:pPr>
        <w:spacing w:after="0" w:line="240" w:lineRule="auto"/>
      </w:pPr>
      <w:r w:rsidRPr="007D2D7A">
        <w:t>“She handles the breeding and deals with the calves and I do the maintenance</w:t>
      </w:r>
      <w:r w:rsidR="008208F4">
        <w:t xml:space="preserve"> and </w:t>
      </w:r>
      <w:r w:rsidRPr="007D2D7A">
        <w:t>feeding and deal with the cows,” says Marcel. “Together</w:t>
      </w:r>
      <w:r w:rsidR="00A50A47" w:rsidRPr="007D2D7A">
        <w:t>,</w:t>
      </w:r>
      <w:r w:rsidRPr="007D2D7A">
        <w:t xml:space="preserve"> we </w:t>
      </w:r>
      <w:r w:rsidR="00202B95">
        <w:t>plan to</w:t>
      </w:r>
      <w:r w:rsidRPr="007D2D7A">
        <w:t xml:space="preserve"> grow this operation to a 200-cow dairy facility.”</w:t>
      </w:r>
    </w:p>
    <w:p w:rsidR="006D5399" w:rsidRPr="007D2D7A" w:rsidRDefault="006D5399" w:rsidP="00BF53B0">
      <w:pPr>
        <w:spacing w:after="0" w:line="240" w:lineRule="auto"/>
      </w:pPr>
    </w:p>
    <w:p w:rsidR="004D25FB" w:rsidRPr="007D2D7A" w:rsidRDefault="004D25FB" w:rsidP="00BF53B0">
      <w:pPr>
        <w:spacing w:after="0" w:line="240" w:lineRule="auto"/>
      </w:pPr>
      <w:r w:rsidRPr="007D2D7A">
        <w:t xml:space="preserve">There was a time when the demands of </w:t>
      </w:r>
      <w:r w:rsidR="00790ADA" w:rsidRPr="007D2D7A">
        <w:t xml:space="preserve">a milking operation </w:t>
      </w:r>
      <w:r w:rsidRPr="007D2D7A">
        <w:t xml:space="preserve">precluded </w:t>
      </w:r>
      <w:r w:rsidR="00790ADA" w:rsidRPr="007D2D7A">
        <w:t>living a balanced life</w:t>
      </w:r>
      <w:r w:rsidR="00C06B96" w:rsidRPr="007D2D7A">
        <w:t xml:space="preserve"> – or having a life</w:t>
      </w:r>
      <w:r w:rsidR="00A50A47" w:rsidRPr="007D2D7A">
        <w:t xml:space="preserve"> at all</w:t>
      </w:r>
      <w:r w:rsidR="00790ADA" w:rsidRPr="007D2D7A">
        <w:t>.</w:t>
      </w:r>
      <w:r w:rsidRPr="007D2D7A">
        <w:t xml:space="preserve"> </w:t>
      </w:r>
      <w:r w:rsidR="00790ADA" w:rsidRPr="007D2D7A">
        <w:t xml:space="preserve">The daily </w:t>
      </w:r>
      <w:r w:rsidR="00A50A47" w:rsidRPr="007D2D7A">
        <w:t>grind</w:t>
      </w:r>
      <w:r w:rsidR="00790ADA" w:rsidRPr="007D2D7A">
        <w:t xml:space="preserve"> of feeding and milking – not to </w:t>
      </w:r>
      <w:r w:rsidR="008208F4">
        <w:t xml:space="preserve">mention </w:t>
      </w:r>
      <w:r w:rsidR="00A50A47" w:rsidRPr="007D2D7A">
        <w:t xml:space="preserve">putting in the </w:t>
      </w:r>
      <w:r w:rsidR="006D5399" w:rsidRPr="007D2D7A">
        <w:t>silage</w:t>
      </w:r>
      <w:r w:rsidR="00790ADA" w:rsidRPr="007D2D7A">
        <w:t xml:space="preserve"> – left precious little time for anything else. </w:t>
      </w:r>
      <w:r w:rsidR="00001621">
        <w:t>T</w:t>
      </w:r>
      <w:r w:rsidR="007F4605" w:rsidRPr="007D2D7A">
        <w:t>he Steens</w:t>
      </w:r>
      <w:r w:rsidR="00001621">
        <w:t>, however,</w:t>
      </w:r>
      <w:r w:rsidR="007F4605" w:rsidRPr="007D2D7A">
        <w:t xml:space="preserve"> </w:t>
      </w:r>
      <w:r w:rsidR="00001621">
        <w:t>have</w:t>
      </w:r>
      <w:r w:rsidR="007F4605" w:rsidRPr="007D2D7A">
        <w:t xml:space="preserve"> improved </w:t>
      </w:r>
      <w:r w:rsidR="003802DA" w:rsidRPr="007D2D7A">
        <w:t xml:space="preserve">their </w:t>
      </w:r>
      <w:r w:rsidR="007F4605" w:rsidRPr="007D2D7A">
        <w:t>quality of life w</w:t>
      </w:r>
      <w:r w:rsidR="006D5399" w:rsidRPr="007D2D7A">
        <w:t xml:space="preserve">ith the help of </w:t>
      </w:r>
      <w:r w:rsidR="002B5DE1">
        <w:t>Harvestore</w:t>
      </w:r>
      <w:r w:rsidR="003E18F4">
        <w:t>®</w:t>
      </w:r>
      <w:r w:rsidR="006D5399" w:rsidRPr="007D2D7A">
        <w:t xml:space="preserve"> systems</w:t>
      </w:r>
      <w:r w:rsidR="00945B23" w:rsidRPr="007D2D7A">
        <w:t xml:space="preserve">. </w:t>
      </w:r>
    </w:p>
    <w:p w:rsidR="004D25FB" w:rsidRPr="007D2D7A" w:rsidRDefault="004D25FB" w:rsidP="00BF53B0">
      <w:pPr>
        <w:spacing w:after="0" w:line="240" w:lineRule="auto"/>
      </w:pPr>
    </w:p>
    <w:p w:rsidR="00855CF6" w:rsidRPr="00000091" w:rsidRDefault="006D5399" w:rsidP="006950F8">
      <w:pPr>
        <w:tabs>
          <w:tab w:val="left" w:pos="90"/>
        </w:tabs>
        <w:spacing w:after="0" w:line="240" w:lineRule="auto"/>
      </w:pPr>
      <w:r w:rsidRPr="007D2D7A">
        <w:t xml:space="preserve">Knowing that what </w:t>
      </w:r>
      <w:r w:rsidR="007F4605" w:rsidRPr="007D2D7A">
        <w:t>comes out</w:t>
      </w:r>
      <w:r w:rsidRPr="007D2D7A">
        <w:t xml:space="preserve"> is only as good as what you put in, the Steens thought long and hard about the quality of </w:t>
      </w:r>
      <w:r w:rsidR="00A50A47" w:rsidRPr="007D2D7A">
        <w:t xml:space="preserve">their </w:t>
      </w:r>
      <w:r w:rsidRPr="007D2D7A">
        <w:t>feeding</w:t>
      </w:r>
      <w:r w:rsidR="00A50A47" w:rsidRPr="007D2D7A">
        <w:t xml:space="preserve"> operation</w:t>
      </w:r>
      <w:r w:rsidRPr="007D2D7A">
        <w:t xml:space="preserve">. </w:t>
      </w:r>
      <w:r w:rsidR="004E4486" w:rsidRPr="007D2D7A">
        <w:t xml:space="preserve">Marcel looked at bunker storage </w:t>
      </w:r>
      <w:r w:rsidR="00A312F5" w:rsidRPr="007D2D7A">
        <w:t xml:space="preserve">systems </w:t>
      </w:r>
      <w:r w:rsidR="004E4486" w:rsidRPr="007D2D7A">
        <w:t>but had concerns about</w:t>
      </w:r>
      <w:r w:rsidR="000B5070" w:rsidRPr="007D2D7A">
        <w:t xml:space="preserve"> moisture</w:t>
      </w:r>
      <w:r w:rsidR="003E18F4">
        <w:t>,</w:t>
      </w:r>
      <w:r w:rsidR="004E4486" w:rsidRPr="003E18F4">
        <w:t xml:space="preserve"> </w:t>
      </w:r>
      <w:r w:rsidR="006A03D3" w:rsidRPr="003E18F4">
        <w:t xml:space="preserve">spoiled feed and storage loss </w:t>
      </w:r>
      <w:r w:rsidR="007F4605" w:rsidRPr="003E18F4">
        <w:t>s</w:t>
      </w:r>
      <w:r w:rsidR="004E4486" w:rsidRPr="003E18F4">
        <w:t xml:space="preserve">o he </w:t>
      </w:r>
      <w:r w:rsidR="005512A6">
        <w:t>began looking into</w:t>
      </w:r>
      <w:r w:rsidR="004E4486" w:rsidRPr="007D2D7A">
        <w:t xml:space="preserve"> upright storage. </w:t>
      </w:r>
      <w:r w:rsidR="00A312F5" w:rsidRPr="007D2D7A">
        <w:t>Marcel</w:t>
      </w:r>
      <w:r w:rsidRPr="007D2D7A">
        <w:t xml:space="preserve"> </w:t>
      </w:r>
      <w:r w:rsidR="00000091">
        <w:t xml:space="preserve">made the </w:t>
      </w:r>
      <w:r w:rsidR="00000091" w:rsidRPr="00000091">
        <w:t xml:space="preserve">decision to go with </w:t>
      </w:r>
      <w:r w:rsidR="002E1519" w:rsidRPr="00000091">
        <w:t>a</w:t>
      </w:r>
      <w:r w:rsidR="00855CF6" w:rsidRPr="00000091">
        <w:t xml:space="preserve"> </w:t>
      </w:r>
      <w:r w:rsidR="002B5DE1" w:rsidRPr="00000091">
        <w:t>Harvestore</w:t>
      </w:r>
      <w:r w:rsidR="00855CF6" w:rsidRPr="00000091">
        <w:t xml:space="preserve"> </w:t>
      </w:r>
      <w:r w:rsidR="005512A6">
        <w:t xml:space="preserve">storage </w:t>
      </w:r>
      <w:r w:rsidR="00855CF6" w:rsidRPr="00000091">
        <w:t xml:space="preserve">system with </w:t>
      </w:r>
      <w:r w:rsidR="002B5DE1" w:rsidRPr="00000091">
        <w:t>Harvestore</w:t>
      </w:r>
      <w:r w:rsidR="003E18F4" w:rsidRPr="00000091">
        <w:t>®</w:t>
      </w:r>
      <w:r w:rsidR="00855CF6" w:rsidRPr="00000091">
        <w:t xml:space="preserve"> XL unloader</w:t>
      </w:r>
      <w:r w:rsidR="005512A6">
        <w:t>s</w:t>
      </w:r>
      <w:r w:rsidR="006950F8">
        <w:t xml:space="preserve">. He turned to Ontario Harvestore, which delivered and installed </w:t>
      </w:r>
      <w:r w:rsidR="00000091" w:rsidRPr="00000091">
        <w:t>two</w:t>
      </w:r>
      <w:r w:rsidR="006A03D3" w:rsidRPr="00000091">
        <w:t xml:space="preserve"> 28</w:t>
      </w:r>
      <w:r w:rsidR="005512A6">
        <w:t>’</w:t>
      </w:r>
      <w:r w:rsidR="00000091" w:rsidRPr="00000091">
        <w:t xml:space="preserve"> </w:t>
      </w:r>
      <w:r w:rsidR="005512A6">
        <w:t>x</w:t>
      </w:r>
      <w:r w:rsidR="00000091" w:rsidRPr="00000091">
        <w:t xml:space="preserve"> </w:t>
      </w:r>
      <w:r w:rsidR="006A03D3" w:rsidRPr="00000091">
        <w:t>106</w:t>
      </w:r>
      <w:r w:rsidR="005512A6">
        <w:t>’</w:t>
      </w:r>
      <w:r w:rsidR="00000091" w:rsidRPr="00000091">
        <w:t xml:space="preserve"> upright </w:t>
      </w:r>
      <w:r w:rsidR="005512A6">
        <w:t xml:space="preserve">storage </w:t>
      </w:r>
      <w:r w:rsidR="00000091" w:rsidRPr="00000091">
        <w:t>unit</w:t>
      </w:r>
      <w:r w:rsidR="006A03D3" w:rsidRPr="00000091">
        <w:t>s and a 20</w:t>
      </w:r>
      <w:r w:rsidR="005512A6">
        <w:t>’</w:t>
      </w:r>
      <w:r w:rsidR="00000091" w:rsidRPr="00000091">
        <w:t xml:space="preserve"> </w:t>
      </w:r>
      <w:r w:rsidR="005512A6">
        <w:t>x</w:t>
      </w:r>
      <w:r w:rsidR="00000091" w:rsidRPr="00000091">
        <w:t xml:space="preserve"> </w:t>
      </w:r>
      <w:r w:rsidR="006A03D3" w:rsidRPr="00000091">
        <w:t>80</w:t>
      </w:r>
      <w:r w:rsidR="005512A6">
        <w:t>’</w:t>
      </w:r>
      <w:r w:rsidR="00000091" w:rsidRPr="00000091">
        <w:t xml:space="preserve"> unit</w:t>
      </w:r>
      <w:r w:rsidR="006950F8">
        <w:t xml:space="preserve"> manufactured by CST Industries and </w:t>
      </w:r>
      <w:r w:rsidR="00000091" w:rsidRPr="00000091">
        <w:t>two</w:t>
      </w:r>
      <w:r w:rsidR="006A03D3" w:rsidRPr="00000091">
        <w:t xml:space="preserve"> XL 400 </w:t>
      </w:r>
      <w:r w:rsidR="00000091" w:rsidRPr="00000091">
        <w:t>u</w:t>
      </w:r>
      <w:r w:rsidR="006A03D3" w:rsidRPr="00000091">
        <w:t xml:space="preserve">nloaders with </w:t>
      </w:r>
      <w:r w:rsidR="00000091" w:rsidRPr="00000091">
        <w:t>i</w:t>
      </w:r>
      <w:r w:rsidR="006A03D3" w:rsidRPr="00000091">
        <w:t xml:space="preserve">ndustrial gear boxes. The </w:t>
      </w:r>
      <w:r w:rsidR="00CB79E8" w:rsidRPr="00000091">
        <w:t>h</w:t>
      </w:r>
      <w:r w:rsidR="006A03D3" w:rsidRPr="00000091">
        <w:t>igh moisture corn structure has a cone bottom and uses a</w:t>
      </w:r>
      <w:r w:rsidR="00580B81" w:rsidRPr="00000091">
        <w:t>n</w:t>
      </w:r>
      <w:r w:rsidR="006A03D3" w:rsidRPr="00000091">
        <w:t xml:space="preserve"> auger unloader designed by O</w:t>
      </w:r>
      <w:r w:rsidR="005512A6">
        <w:t xml:space="preserve">ntario </w:t>
      </w:r>
      <w:r w:rsidR="006A03D3" w:rsidRPr="00000091">
        <w:t>H</w:t>
      </w:r>
      <w:r w:rsidR="005512A6">
        <w:t>arvestore</w:t>
      </w:r>
      <w:r w:rsidR="006A03D3" w:rsidRPr="00000091">
        <w:t xml:space="preserve">.  </w:t>
      </w:r>
    </w:p>
    <w:p w:rsidR="001F1629" w:rsidRPr="007D2D7A" w:rsidRDefault="001F1629" w:rsidP="00DC60E5">
      <w:pPr>
        <w:tabs>
          <w:tab w:val="left" w:pos="7651"/>
        </w:tabs>
        <w:spacing w:after="0" w:line="240" w:lineRule="auto"/>
      </w:pPr>
    </w:p>
    <w:p w:rsidR="007F4605" w:rsidRPr="00853ED2" w:rsidRDefault="00C05FA0" w:rsidP="00DC60E5">
      <w:pPr>
        <w:tabs>
          <w:tab w:val="left" w:pos="7651"/>
        </w:tabs>
        <w:spacing w:after="0" w:line="240" w:lineRule="auto"/>
        <w:rPr>
          <w:color w:val="FF0000"/>
        </w:rPr>
      </w:pPr>
      <w:r>
        <w:t xml:space="preserve">Speed is </w:t>
      </w:r>
      <w:r w:rsidR="000B1E32">
        <w:t>important</w:t>
      </w:r>
      <w:r>
        <w:t xml:space="preserve">, and </w:t>
      </w:r>
      <w:r w:rsidR="000B1E32">
        <w:t>the race against time</w:t>
      </w:r>
      <w:r>
        <w:t xml:space="preserve"> starts with </w:t>
      </w:r>
      <w:r w:rsidR="007F4605" w:rsidRPr="007D2D7A">
        <w:t>get</w:t>
      </w:r>
      <w:r>
        <w:t>ting</w:t>
      </w:r>
      <w:r w:rsidR="007F4605" w:rsidRPr="007D2D7A">
        <w:t xml:space="preserve"> </w:t>
      </w:r>
      <w:r w:rsidR="007F4605" w:rsidRPr="003E18F4">
        <w:t xml:space="preserve">the </w:t>
      </w:r>
      <w:r w:rsidR="00CB79E8" w:rsidRPr="003E18F4">
        <w:t>fo</w:t>
      </w:r>
      <w:r w:rsidR="006A03D3" w:rsidRPr="003E18F4">
        <w:t xml:space="preserve">rage and </w:t>
      </w:r>
      <w:r w:rsidR="007F4605" w:rsidRPr="003E18F4">
        <w:t>grain</w:t>
      </w:r>
      <w:r w:rsidR="00DC60E5" w:rsidRPr="003E18F4">
        <w:t xml:space="preserve"> in</w:t>
      </w:r>
      <w:r w:rsidR="007F4605" w:rsidRPr="003E18F4">
        <w:t xml:space="preserve">to </w:t>
      </w:r>
      <w:r w:rsidR="007F4605" w:rsidRPr="007D2D7A">
        <w:t>storage</w:t>
      </w:r>
      <w:r>
        <w:t>, which the Steens are doing</w:t>
      </w:r>
      <w:r w:rsidR="007F4605" w:rsidRPr="007D2D7A">
        <w:t xml:space="preserve"> more efficiently </w:t>
      </w:r>
      <w:r w:rsidR="005A488A" w:rsidRPr="007D2D7A">
        <w:t>than ever</w:t>
      </w:r>
      <w:r w:rsidR="00DC60E5" w:rsidRPr="007D2D7A">
        <w:t>. Marcel and his dad built a</w:t>
      </w:r>
      <w:r w:rsidR="00E61C88">
        <w:t xml:space="preserve"> blow deck</w:t>
      </w:r>
      <w:r w:rsidR="00DC60E5" w:rsidRPr="007D2D7A">
        <w:t xml:space="preserve"> upload</w:t>
      </w:r>
      <w:r w:rsidR="008208F4">
        <w:t>ing</w:t>
      </w:r>
      <w:r w:rsidR="00DC60E5" w:rsidRPr="007D2D7A">
        <w:t xml:space="preserve"> system</w:t>
      </w:r>
      <w:r w:rsidR="00E61C88">
        <w:t xml:space="preserve"> </w:t>
      </w:r>
      <w:r>
        <w:t>which</w:t>
      </w:r>
      <w:r w:rsidR="00DC60E5" w:rsidRPr="007D2D7A">
        <w:t xml:space="preserve"> allow</w:t>
      </w:r>
      <w:r w:rsidR="00D4268D" w:rsidRPr="007D2D7A">
        <w:t>s</w:t>
      </w:r>
      <w:r w:rsidR="00DC60E5" w:rsidRPr="007D2D7A">
        <w:t xml:space="preserve"> the trailers to dump </w:t>
      </w:r>
      <w:r w:rsidR="00552FAB">
        <w:t xml:space="preserve">their load </w:t>
      </w:r>
      <w:r w:rsidR="00DC60E5" w:rsidRPr="007D2D7A">
        <w:t>and get back in the fields quickly.</w:t>
      </w:r>
      <w:r w:rsidR="005A488A" w:rsidRPr="007D2D7A">
        <w:t xml:space="preserve"> </w:t>
      </w:r>
      <w:r w:rsidR="00E61C88">
        <w:t xml:space="preserve">When it’s feeding time, </w:t>
      </w:r>
      <w:r>
        <w:t>t</w:t>
      </w:r>
      <w:r w:rsidR="007F4605" w:rsidRPr="007D2D7A">
        <w:t xml:space="preserve">he </w:t>
      </w:r>
      <w:r w:rsidR="002B5DE1">
        <w:t>Harvestore</w:t>
      </w:r>
      <w:r w:rsidR="007F4605" w:rsidRPr="007D2D7A">
        <w:t xml:space="preserve"> XL unloader</w:t>
      </w:r>
      <w:r w:rsidR="00DC60E5" w:rsidRPr="007D2D7A">
        <w:t xml:space="preserve"> </w:t>
      </w:r>
      <w:r w:rsidR="00E61C88">
        <w:t xml:space="preserve">moves the forage and grain </w:t>
      </w:r>
      <w:r w:rsidR="00DC60E5" w:rsidRPr="007D2D7A">
        <w:t xml:space="preserve">faster </w:t>
      </w:r>
      <w:r w:rsidR="00E61C88">
        <w:t xml:space="preserve">than other systems thanks to </w:t>
      </w:r>
      <w:r w:rsidR="00D505CA">
        <w:t>its</w:t>
      </w:r>
      <w:r w:rsidR="00DC60E5" w:rsidRPr="007D2D7A">
        <w:t xml:space="preserve"> </w:t>
      </w:r>
      <w:r w:rsidR="007F4605" w:rsidRPr="007D2D7A">
        <w:t>industrial</w:t>
      </w:r>
      <w:r w:rsidR="00DC60E5" w:rsidRPr="007D2D7A">
        <w:t>-grade</w:t>
      </w:r>
      <w:r w:rsidR="007F4605" w:rsidRPr="007D2D7A">
        <w:t xml:space="preserve"> gearbox, large</w:t>
      </w:r>
      <w:r w:rsidR="00DC60E5" w:rsidRPr="007D2D7A">
        <w:t>r</w:t>
      </w:r>
      <w:r w:rsidR="007F4605" w:rsidRPr="007D2D7A">
        <w:t xml:space="preserve"> </w:t>
      </w:r>
      <w:r w:rsidR="00000091">
        <w:t xml:space="preserve">conveyor chain </w:t>
      </w:r>
      <w:r w:rsidR="007F4605" w:rsidRPr="007D2D7A">
        <w:t xml:space="preserve">paddles and </w:t>
      </w:r>
      <w:r w:rsidR="00000091">
        <w:t xml:space="preserve">cutter chain </w:t>
      </w:r>
      <w:r w:rsidR="007F4605" w:rsidRPr="007D2D7A">
        <w:t>hooks and independent advance and speed controls.</w:t>
      </w:r>
    </w:p>
    <w:p w:rsidR="007F4605" w:rsidRPr="007D2D7A" w:rsidRDefault="007F4605" w:rsidP="007F4605">
      <w:pPr>
        <w:spacing w:after="0" w:line="240" w:lineRule="auto"/>
      </w:pPr>
    </w:p>
    <w:p w:rsidR="007F4605" w:rsidRPr="007D2D7A" w:rsidRDefault="00293843" w:rsidP="00855CF6">
      <w:pPr>
        <w:spacing w:after="0" w:line="240" w:lineRule="auto"/>
      </w:pPr>
      <w:r>
        <w:t xml:space="preserve">What happens from there is just as important. </w:t>
      </w:r>
      <w:r w:rsidR="008673B5" w:rsidRPr="007D2D7A">
        <w:t xml:space="preserve">Marcel knew from years of experience that traditional storage systems </w:t>
      </w:r>
      <w:r w:rsidR="00BB23F8">
        <w:t xml:space="preserve">fall short </w:t>
      </w:r>
      <w:r w:rsidR="00372148">
        <w:t>when it comes to</w:t>
      </w:r>
      <w:r w:rsidR="00BB23F8">
        <w:t xml:space="preserve"> </w:t>
      </w:r>
      <w:r w:rsidR="008673B5" w:rsidRPr="007D2D7A">
        <w:t>preserv</w:t>
      </w:r>
      <w:r w:rsidR="00BB23F8">
        <w:t>ing</w:t>
      </w:r>
      <w:r w:rsidR="008673B5" w:rsidRPr="007D2D7A">
        <w:t xml:space="preserve"> the integrity of silage</w:t>
      </w:r>
      <w:r w:rsidR="00BB65B6" w:rsidRPr="007D2D7A">
        <w:t xml:space="preserve"> or h</w:t>
      </w:r>
      <w:r w:rsidR="008673B5" w:rsidRPr="007D2D7A">
        <w:t>aylage</w:t>
      </w:r>
      <w:r w:rsidR="00D4268D" w:rsidRPr="007D2D7A">
        <w:t>. As a result,</w:t>
      </w:r>
      <w:r w:rsidR="008673B5" w:rsidRPr="007D2D7A">
        <w:t xml:space="preserve"> </w:t>
      </w:r>
      <w:r w:rsidR="007F4605" w:rsidRPr="007D2D7A">
        <w:t>his cows were eating too much frozen feed</w:t>
      </w:r>
      <w:r w:rsidR="00D4268D" w:rsidRPr="007D2D7A">
        <w:t xml:space="preserve"> in the winter months</w:t>
      </w:r>
      <w:r w:rsidR="007F4605" w:rsidRPr="007D2D7A">
        <w:t>.</w:t>
      </w:r>
      <w:r w:rsidR="00444940" w:rsidRPr="007D2D7A">
        <w:t xml:space="preserve"> The </w:t>
      </w:r>
      <w:r w:rsidR="002B5DE1">
        <w:t>Harvestore</w:t>
      </w:r>
      <w:r w:rsidR="00444940" w:rsidRPr="007D2D7A">
        <w:t xml:space="preserve"> system keeps feed dry by keeping out moisture, oxygen and volatile gases.</w:t>
      </w:r>
    </w:p>
    <w:p w:rsidR="00855CF6" w:rsidRPr="007D2D7A" w:rsidRDefault="00855CF6" w:rsidP="00855CF6">
      <w:pPr>
        <w:spacing w:after="0" w:line="240" w:lineRule="auto"/>
      </w:pPr>
    </w:p>
    <w:p w:rsidR="00855CF6" w:rsidRPr="007D2D7A" w:rsidRDefault="00855CF6" w:rsidP="00855CF6">
      <w:pPr>
        <w:spacing w:after="0" w:line="240" w:lineRule="auto"/>
      </w:pPr>
      <w:r w:rsidRPr="007D2D7A">
        <w:t xml:space="preserve">“Feeding half forage, half water to cows doesn’t lend itself to providing adequate energy for cows </w:t>
      </w:r>
      <w:r w:rsidR="004E4486" w:rsidRPr="007D2D7A">
        <w:t xml:space="preserve">that </w:t>
      </w:r>
      <w:r w:rsidRPr="007D2D7A">
        <w:t>already requir</w:t>
      </w:r>
      <w:r w:rsidR="004E4486" w:rsidRPr="007D2D7A">
        <w:t>e</w:t>
      </w:r>
      <w:r w:rsidRPr="007D2D7A">
        <w:t xml:space="preserve"> 15-20% more because of the cold weather,” says Gary Folkema of Ontario </w:t>
      </w:r>
      <w:r w:rsidR="002B5DE1">
        <w:t>Harvestore</w:t>
      </w:r>
      <w:r w:rsidRPr="007D2D7A">
        <w:t xml:space="preserve"> Systems. “You’ll never escape that no matter how much you automate a bunker or a bag or a conventional storage system.”</w:t>
      </w:r>
    </w:p>
    <w:p w:rsidR="00855CF6" w:rsidRPr="007D2D7A" w:rsidRDefault="00855CF6" w:rsidP="00855CF6">
      <w:pPr>
        <w:spacing w:after="0" w:line="240" w:lineRule="auto"/>
      </w:pPr>
    </w:p>
    <w:p w:rsidR="00BB65B6" w:rsidRPr="007D2D7A" w:rsidRDefault="00BB65B6" w:rsidP="00BB65B6">
      <w:pPr>
        <w:spacing w:after="0" w:line="240" w:lineRule="auto"/>
      </w:pPr>
      <w:r w:rsidRPr="007D2D7A">
        <w:t xml:space="preserve">The </w:t>
      </w:r>
      <w:r w:rsidR="002B5DE1">
        <w:t>Harvestore</w:t>
      </w:r>
      <w:r w:rsidRPr="007D2D7A">
        <w:t xml:space="preserve"> storage system is unequaled when it comes to feed quality. In fact, cows fed alfalfa haylage stored in a </w:t>
      </w:r>
      <w:r w:rsidR="002B5DE1">
        <w:t>Harvestore</w:t>
      </w:r>
      <w:r w:rsidRPr="007D2D7A">
        <w:t xml:space="preserve"> produced more 3.5% fat-corrected milk than cows fed alfalfa from a plastic storage bag or concrete bunker.</w:t>
      </w:r>
      <w:r w:rsidRPr="007D2D7A">
        <w:rPr>
          <w:rStyle w:val="EndnoteReference"/>
        </w:rPr>
        <w:endnoteReference w:id="1"/>
      </w:r>
      <w:r w:rsidR="00D4268D" w:rsidRPr="007D2D7A">
        <w:t xml:space="preserve"> That translates to </w:t>
      </w:r>
      <w:r w:rsidR="002E1930">
        <w:t>greater</w:t>
      </w:r>
      <w:r w:rsidR="00D4268D" w:rsidRPr="007D2D7A">
        <w:t xml:space="preserve"> return on investment in the form of more, and better, product, and more profit.</w:t>
      </w:r>
    </w:p>
    <w:p w:rsidR="00BB65B6" w:rsidRPr="007D2D7A" w:rsidRDefault="00BB65B6" w:rsidP="00BB65B6">
      <w:pPr>
        <w:spacing w:after="0" w:line="240" w:lineRule="auto"/>
      </w:pPr>
    </w:p>
    <w:p w:rsidR="003802DA" w:rsidRPr="007D2D7A" w:rsidRDefault="003802DA" w:rsidP="003802DA">
      <w:pPr>
        <w:spacing w:after="0" w:line="240" w:lineRule="auto"/>
      </w:pPr>
      <w:r w:rsidRPr="007D2D7A">
        <w:t>“Having a winter like this with a lot of snow, we’re seeing consistent feed,</w:t>
      </w:r>
      <w:r w:rsidR="000D7A6C">
        <w:t>”</w:t>
      </w:r>
      <w:r w:rsidRPr="007D2D7A">
        <w:t xml:space="preserve"> says Marcel. “We’re not dealing with frozen silage or frozen unloaders or having to warm up equipment. The feed is ready to go and it’s always the same temperature.”</w:t>
      </w:r>
    </w:p>
    <w:p w:rsidR="003802DA" w:rsidRPr="007D2D7A" w:rsidRDefault="003802DA" w:rsidP="003802DA">
      <w:pPr>
        <w:spacing w:after="0" w:line="240" w:lineRule="auto"/>
      </w:pPr>
    </w:p>
    <w:p w:rsidR="00444940" w:rsidRPr="007D2D7A" w:rsidRDefault="00444940" w:rsidP="00444940">
      <w:pPr>
        <w:spacing w:after="0" w:line="240" w:lineRule="auto"/>
      </w:pPr>
      <w:r w:rsidRPr="007D2D7A">
        <w:t xml:space="preserve">The </w:t>
      </w:r>
      <w:r w:rsidR="002B5DE1">
        <w:t>Harvestore</w:t>
      </w:r>
      <w:r w:rsidRPr="007D2D7A">
        <w:t xml:space="preserve"> system preserves grains like they just emerged from the field; there’s no variance depending on weather conditions. That translates into freshness, something Marcel can detect with his nose.</w:t>
      </w:r>
    </w:p>
    <w:p w:rsidR="00444940" w:rsidRPr="007D2D7A" w:rsidRDefault="00444940" w:rsidP="00444940">
      <w:pPr>
        <w:spacing w:after="0" w:line="240" w:lineRule="auto"/>
      </w:pPr>
    </w:p>
    <w:p w:rsidR="007D2D7A" w:rsidRPr="007D2D7A" w:rsidRDefault="00444940" w:rsidP="007D2D7A">
      <w:pPr>
        <w:spacing w:after="0" w:line="240" w:lineRule="auto"/>
      </w:pPr>
      <w:r w:rsidRPr="007D2D7A">
        <w:t>“The biggest difference is the scent of the corn. It’s just a sweet smell,” says Marcel, with a smile.</w:t>
      </w:r>
      <w:r w:rsidR="007D2D7A" w:rsidRPr="007D2D7A">
        <w:t xml:space="preserve"> “The goal was to go whole corn – to try and preserve the whole kernel as much as possible. Now it’s coming out as it went in.” </w:t>
      </w:r>
    </w:p>
    <w:p w:rsidR="00444940" w:rsidRPr="007D2D7A" w:rsidRDefault="00444940" w:rsidP="00855CF6">
      <w:pPr>
        <w:spacing w:after="0" w:line="240" w:lineRule="auto"/>
      </w:pPr>
    </w:p>
    <w:p w:rsidR="00D4268D" w:rsidRPr="007D2D7A" w:rsidRDefault="00444940" w:rsidP="00444940">
      <w:pPr>
        <w:spacing w:after="0" w:line="240" w:lineRule="auto"/>
      </w:pPr>
      <w:r w:rsidRPr="007D2D7A">
        <w:t xml:space="preserve">If anything should go wrong, Marcel knows he </w:t>
      </w:r>
      <w:r w:rsidR="001F1629" w:rsidRPr="007D2D7A">
        <w:t>can call the</w:t>
      </w:r>
      <w:r w:rsidR="00771197" w:rsidRPr="007D2D7A">
        <w:t xml:space="preserve"> folks at </w:t>
      </w:r>
      <w:r w:rsidR="0028601E">
        <w:t xml:space="preserve">Ontario </w:t>
      </w:r>
      <w:r w:rsidR="002B5DE1">
        <w:t>Harvestore</w:t>
      </w:r>
      <w:r w:rsidRPr="007D2D7A">
        <w:t xml:space="preserve">, </w:t>
      </w:r>
      <w:r w:rsidR="00771197" w:rsidRPr="007D2D7A">
        <w:t>l</w:t>
      </w:r>
      <w:r w:rsidR="00D4268D" w:rsidRPr="007D2D7A">
        <w:t xml:space="preserve">ike </w:t>
      </w:r>
      <w:r w:rsidR="00771197" w:rsidRPr="007D2D7A">
        <w:t xml:space="preserve">service manager </w:t>
      </w:r>
      <w:r w:rsidR="00D4268D" w:rsidRPr="007D2D7A">
        <w:t xml:space="preserve">John Janssen. </w:t>
      </w:r>
    </w:p>
    <w:p w:rsidR="00D4268D" w:rsidRPr="007D2D7A" w:rsidRDefault="00D4268D" w:rsidP="00444940">
      <w:pPr>
        <w:spacing w:after="0" w:line="240" w:lineRule="auto"/>
      </w:pPr>
    </w:p>
    <w:p w:rsidR="00444940" w:rsidRPr="007D2D7A" w:rsidRDefault="00D4268D" w:rsidP="00444940">
      <w:pPr>
        <w:spacing w:after="0" w:line="240" w:lineRule="auto"/>
      </w:pPr>
      <w:r w:rsidRPr="007D2D7A">
        <w:t>“</w:t>
      </w:r>
      <w:r w:rsidR="001F1629" w:rsidRPr="007D2D7A">
        <w:t xml:space="preserve">You can call our number 24-7 and talk to somebody, and we’ll be down there to help,” says John. “Marcel is very pleased with the warranty, which is backed by </w:t>
      </w:r>
      <w:r w:rsidR="0028601E">
        <w:t xml:space="preserve">Ontario </w:t>
      </w:r>
      <w:r w:rsidR="002B5DE1">
        <w:t>Harvestore</w:t>
      </w:r>
      <w:r w:rsidR="001F1629" w:rsidRPr="007D2D7A">
        <w:t xml:space="preserve"> and CST</w:t>
      </w:r>
      <w:r w:rsidR="00E61C88">
        <w:t xml:space="preserve"> Industries</w:t>
      </w:r>
      <w:r w:rsidR="001F1629" w:rsidRPr="007D2D7A">
        <w:t>, the manufacturer.”</w:t>
      </w:r>
      <w:r w:rsidR="00444940" w:rsidRPr="007D2D7A">
        <w:t xml:space="preserve"> </w:t>
      </w:r>
    </w:p>
    <w:p w:rsidR="00444940" w:rsidRPr="007D2D7A" w:rsidRDefault="001F1629" w:rsidP="001F1629">
      <w:pPr>
        <w:tabs>
          <w:tab w:val="left" w:pos="2611"/>
        </w:tabs>
        <w:spacing w:after="0" w:line="240" w:lineRule="auto"/>
      </w:pPr>
      <w:r w:rsidRPr="007D2D7A">
        <w:tab/>
      </w:r>
    </w:p>
    <w:p w:rsidR="003802DA" w:rsidRPr="007D2D7A" w:rsidRDefault="003802DA" w:rsidP="007F4605">
      <w:pPr>
        <w:spacing w:after="0" w:line="240" w:lineRule="auto"/>
      </w:pPr>
      <w:r w:rsidRPr="007D2D7A">
        <w:t xml:space="preserve">Marcel says the </w:t>
      </w:r>
      <w:r w:rsidR="00D43F9A">
        <w:t xml:space="preserve">labor-saving </w:t>
      </w:r>
      <w:r w:rsidRPr="007D2D7A">
        <w:t xml:space="preserve">automation of the </w:t>
      </w:r>
      <w:r w:rsidR="002B5DE1">
        <w:t>Harvestore</w:t>
      </w:r>
      <w:r w:rsidRPr="007D2D7A">
        <w:t xml:space="preserve"> system g</w:t>
      </w:r>
      <w:r w:rsidR="007F4605" w:rsidRPr="007D2D7A">
        <w:t xml:space="preserve">ives </w:t>
      </w:r>
      <w:r w:rsidRPr="007D2D7A">
        <w:t>his family</w:t>
      </w:r>
      <w:r w:rsidR="007F4605" w:rsidRPr="007D2D7A">
        <w:t xml:space="preserve"> </w:t>
      </w:r>
      <w:r w:rsidRPr="007D2D7A">
        <w:t>“</w:t>
      </w:r>
      <w:r w:rsidR="007F4605" w:rsidRPr="007D2D7A">
        <w:t>100 percent flexibility</w:t>
      </w:r>
      <w:r w:rsidRPr="007D2D7A">
        <w:t xml:space="preserve">” </w:t>
      </w:r>
      <w:r w:rsidR="00311822">
        <w:t>–</w:t>
      </w:r>
      <w:r w:rsidR="00C666B3">
        <w:t xml:space="preserve"> </w:t>
      </w:r>
      <w:r w:rsidR="007344DB">
        <w:t xml:space="preserve">including </w:t>
      </w:r>
      <w:r w:rsidR="00311822">
        <w:t>more time for family activities</w:t>
      </w:r>
      <w:r w:rsidR="00C666B3">
        <w:t>.</w:t>
      </w:r>
      <w:r w:rsidRPr="007D2D7A">
        <w:t xml:space="preserve"> </w:t>
      </w:r>
      <w:r w:rsidR="00D43F9A">
        <w:t>And they</w:t>
      </w:r>
      <w:r w:rsidRPr="007D2D7A">
        <w:t xml:space="preserve"> </w:t>
      </w:r>
      <w:r w:rsidR="0084312C">
        <w:t xml:space="preserve">no longer </w:t>
      </w:r>
      <w:r w:rsidR="007F4605" w:rsidRPr="007D2D7A">
        <w:t xml:space="preserve">have </w:t>
      </w:r>
      <w:r w:rsidR="0084312C">
        <w:t>scheduled</w:t>
      </w:r>
      <w:r w:rsidR="007F4605" w:rsidRPr="007D2D7A">
        <w:t xml:space="preserve"> chore times</w:t>
      </w:r>
      <w:r w:rsidR="0084312C">
        <w:t>.</w:t>
      </w:r>
      <w:r w:rsidR="007F4605" w:rsidRPr="007D2D7A">
        <w:t xml:space="preserve"> </w:t>
      </w:r>
    </w:p>
    <w:p w:rsidR="003802DA" w:rsidRPr="007D2D7A" w:rsidRDefault="003802DA" w:rsidP="007F4605">
      <w:pPr>
        <w:spacing w:after="0" w:line="240" w:lineRule="auto"/>
      </w:pPr>
    </w:p>
    <w:p w:rsidR="007F4605" w:rsidRPr="007D2D7A" w:rsidRDefault="003802DA" w:rsidP="007F4605">
      <w:pPr>
        <w:spacing w:after="0" w:line="240" w:lineRule="auto"/>
      </w:pPr>
      <w:r w:rsidRPr="007D2D7A">
        <w:t>“</w:t>
      </w:r>
      <w:r w:rsidR="007F4605" w:rsidRPr="007D2D7A">
        <w:t>Even if we’re not here everything will run</w:t>
      </w:r>
      <w:r w:rsidRPr="007D2D7A">
        <w:t>,” says Annika</w:t>
      </w:r>
      <w:r w:rsidR="007F4605" w:rsidRPr="007D2D7A">
        <w:t xml:space="preserve">. </w:t>
      </w:r>
      <w:r w:rsidRPr="007D2D7A">
        <w:t>“The c</w:t>
      </w:r>
      <w:r w:rsidR="007F4605" w:rsidRPr="007D2D7A">
        <w:t xml:space="preserve">ows are fed, </w:t>
      </w:r>
      <w:r w:rsidRPr="007D2D7A">
        <w:t xml:space="preserve">the </w:t>
      </w:r>
      <w:r w:rsidR="007F4605" w:rsidRPr="007D2D7A">
        <w:t>milking will get done.</w:t>
      </w:r>
      <w:r w:rsidRPr="007D2D7A">
        <w:t xml:space="preserve"> We s</w:t>
      </w:r>
      <w:r w:rsidR="007F4605" w:rsidRPr="007D2D7A">
        <w:t xml:space="preserve">till have </w:t>
      </w:r>
      <w:r w:rsidRPr="007D2D7A">
        <w:t>o</w:t>
      </w:r>
      <w:r w:rsidR="007F4605" w:rsidRPr="007D2D7A">
        <w:t>ur work</w:t>
      </w:r>
      <w:r w:rsidRPr="007D2D7A">
        <w:t xml:space="preserve"> to do every day;</w:t>
      </w:r>
      <w:r w:rsidR="007F4605" w:rsidRPr="007D2D7A">
        <w:t xml:space="preserve"> we just do it when we get to it.”</w:t>
      </w:r>
    </w:p>
    <w:p w:rsidR="00E21CFD" w:rsidRDefault="00E21CFD" w:rsidP="005F71A5">
      <w:pPr>
        <w:spacing w:after="0" w:line="240" w:lineRule="auto"/>
      </w:pPr>
    </w:p>
    <w:p w:rsidR="004D25FB" w:rsidRDefault="007344DB" w:rsidP="00BF53B0">
      <w:pPr>
        <w:spacing w:after="0" w:line="240" w:lineRule="auto"/>
      </w:pPr>
      <w:r>
        <w:t>This is the f</w:t>
      </w:r>
      <w:r w:rsidR="005F71A5" w:rsidRPr="007D2D7A">
        <w:t xml:space="preserve">amily farm of the future. </w:t>
      </w:r>
      <w:r w:rsidR="00A848A5">
        <w:t xml:space="preserve">The Steens and their partners at </w:t>
      </w:r>
      <w:r w:rsidR="0028601E">
        <w:t xml:space="preserve">Ontario </w:t>
      </w:r>
      <w:r w:rsidR="00A848A5">
        <w:t xml:space="preserve">Harvestore are </w:t>
      </w:r>
      <w:r w:rsidR="00B84F88">
        <w:t>proving</w:t>
      </w:r>
      <w:r w:rsidR="00A848A5">
        <w:t xml:space="preserve"> that </w:t>
      </w:r>
      <w:r w:rsidR="00B84F88">
        <w:t>today’s dairy farmer</w:t>
      </w:r>
      <w:r w:rsidR="005F71A5" w:rsidRPr="007D2D7A">
        <w:t xml:space="preserve"> </w:t>
      </w:r>
      <w:r w:rsidR="00291FC0" w:rsidRPr="00B5714B">
        <w:rPr>
          <w:u w:val="single"/>
        </w:rPr>
        <w:t>can</w:t>
      </w:r>
      <w:r w:rsidR="005F71A5" w:rsidRPr="007D2D7A">
        <w:t xml:space="preserve"> have it all!</w:t>
      </w:r>
    </w:p>
    <w:sectPr w:rsidR="004D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8A" w:rsidRDefault="00A73D8A" w:rsidP="004E4486">
      <w:pPr>
        <w:spacing w:after="0" w:line="240" w:lineRule="auto"/>
      </w:pPr>
      <w:r>
        <w:separator/>
      </w:r>
    </w:p>
  </w:endnote>
  <w:endnote w:type="continuationSeparator" w:id="0">
    <w:p w:rsidR="00A73D8A" w:rsidRDefault="00A73D8A" w:rsidP="004E4486">
      <w:pPr>
        <w:spacing w:after="0" w:line="240" w:lineRule="auto"/>
      </w:pPr>
      <w:r>
        <w:continuationSeparator/>
      </w:r>
    </w:p>
  </w:endnote>
  <w:endnote w:id="1">
    <w:p w:rsidR="00BB65B6" w:rsidRDefault="00BB65B6" w:rsidP="00BB65B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E4486">
        <w:t>U.S. Dairy Forage Resea</w:t>
      </w:r>
      <w:r>
        <w:t>r</w:t>
      </w:r>
      <w:r w:rsidRPr="004E4486">
        <w:t>ch Cent</w:t>
      </w:r>
      <w:r>
        <w:t>e</w:t>
      </w:r>
      <w:r w:rsidRPr="004E4486">
        <w:t>r</w:t>
      </w:r>
      <w:r w:rsidR="00BF0746">
        <w:t>, 2005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8A" w:rsidRDefault="00A73D8A" w:rsidP="004E4486">
      <w:pPr>
        <w:spacing w:after="0" w:line="240" w:lineRule="auto"/>
      </w:pPr>
      <w:r>
        <w:separator/>
      </w:r>
    </w:p>
  </w:footnote>
  <w:footnote w:type="continuationSeparator" w:id="0">
    <w:p w:rsidR="00A73D8A" w:rsidRDefault="00A73D8A" w:rsidP="004E4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75"/>
    <w:rsid w:val="00000091"/>
    <w:rsid w:val="00001621"/>
    <w:rsid w:val="00067D35"/>
    <w:rsid w:val="000706C2"/>
    <w:rsid w:val="000B1E32"/>
    <w:rsid w:val="000B5070"/>
    <w:rsid w:val="000B52C7"/>
    <w:rsid w:val="000D3A24"/>
    <w:rsid w:val="000D7A6C"/>
    <w:rsid w:val="00121AAD"/>
    <w:rsid w:val="001F1629"/>
    <w:rsid w:val="00202B95"/>
    <w:rsid w:val="0028601E"/>
    <w:rsid w:val="002903E1"/>
    <w:rsid w:val="00291FC0"/>
    <w:rsid w:val="00293843"/>
    <w:rsid w:val="002B5DE1"/>
    <w:rsid w:val="002E1519"/>
    <w:rsid w:val="002E1930"/>
    <w:rsid w:val="002F3755"/>
    <w:rsid w:val="002F4401"/>
    <w:rsid w:val="00311822"/>
    <w:rsid w:val="0035026E"/>
    <w:rsid w:val="00372148"/>
    <w:rsid w:val="003802DA"/>
    <w:rsid w:val="003A4C46"/>
    <w:rsid w:val="003C61A3"/>
    <w:rsid w:val="003E18F4"/>
    <w:rsid w:val="00444940"/>
    <w:rsid w:val="004C0858"/>
    <w:rsid w:val="004C6347"/>
    <w:rsid w:val="004D25FB"/>
    <w:rsid w:val="004E4486"/>
    <w:rsid w:val="005512A6"/>
    <w:rsid w:val="00552FAB"/>
    <w:rsid w:val="00553272"/>
    <w:rsid w:val="00580B81"/>
    <w:rsid w:val="005A488A"/>
    <w:rsid w:val="005B5061"/>
    <w:rsid w:val="005E4E2C"/>
    <w:rsid w:val="005F333D"/>
    <w:rsid w:val="005F71A5"/>
    <w:rsid w:val="00666EA8"/>
    <w:rsid w:val="006950F8"/>
    <w:rsid w:val="006A03D3"/>
    <w:rsid w:val="006D5399"/>
    <w:rsid w:val="007344DB"/>
    <w:rsid w:val="00755A3A"/>
    <w:rsid w:val="00771197"/>
    <w:rsid w:val="007753C8"/>
    <w:rsid w:val="00781D65"/>
    <w:rsid w:val="00790ADA"/>
    <w:rsid w:val="007D2D7A"/>
    <w:rsid w:val="007F4605"/>
    <w:rsid w:val="008208F4"/>
    <w:rsid w:val="0084312C"/>
    <w:rsid w:val="00853ED2"/>
    <w:rsid w:val="00855CF6"/>
    <w:rsid w:val="008673B5"/>
    <w:rsid w:val="00890B75"/>
    <w:rsid w:val="008D373B"/>
    <w:rsid w:val="00945B23"/>
    <w:rsid w:val="00964AF7"/>
    <w:rsid w:val="009E07BB"/>
    <w:rsid w:val="00A312F5"/>
    <w:rsid w:val="00A4166E"/>
    <w:rsid w:val="00A50A47"/>
    <w:rsid w:val="00A65EA8"/>
    <w:rsid w:val="00A73D8A"/>
    <w:rsid w:val="00A848A5"/>
    <w:rsid w:val="00AD70EB"/>
    <w:rsid w:val="00B5714B"/>
    <w:rsid w:val="00B636CD"/>
    <w:rsid w:val="00B84F88"/>
    <w:rsid w:val="00BB23F8"/>
    <w:rsid w:val="00BB65B6"/>
    <w:rsid w:val="00BF0746"/>
    <w:rsid w:val="00BF53B0"/>
    <w:rsid w:val="00C05FA0"/>
    <w:rsid w:val="00C06B96"/>
    <w:rsid w:val="00C42B87"/>
    <w:rsid w:val="00C62E4B"/>
    <w:rsid w:val="00C666B3"/>
    <w:rsid w:val="00CA5BD9"/>
    <w:rsid w:val="00CB79E8"/>
    <w:rsid w:val="00CC204B"/>
    <w:rsid w:val="00D02DB3"/>
    <w:rsid w:val="00D2218E"/>
    <w:rsid w:val="00D4268D"/>
    <w:rsid w:val="00D43F9A"/>
    <w:rsid w:val="00D505CA"/>
    <w:rsid w:val="00DC60E5"/>
    <w:rsid w:val="00DE402B"/>
    <w:rsid w:val="00DF30D8"/>
    <w:rsid w:val="00E13921"/>
    <w:rsid w:val="00E21CFD"/>
    <w:rsid w:val="00E61C88"/>
    <w:rsid w:val="00E65426"/>
    <w:rsid w:val="00EF08F9"/>
    <w:rsid w:val="00EF2FAB"/>
    <w:rsid w:val="00F22E3C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2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0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4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44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44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448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E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3E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E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2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0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4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44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44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448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E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3E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A302-04A9-4986-9D00-5058C823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</cp:revision>
  <dcterms:created xsi:type="dcterms:W3CDTF">2014-02-24T17:49:00Z</dcterms:created>
  <dcterms:modified xsi:type="dcterms:W3CDTF">2014-02-24T18:26:00Z</dcterms:modified>
</cp:coreProperties>
</file>